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90824" w14:textId="77777777" w:rsidR="00B70FB5" w:rsidRDefault="00B70FB5" w:rsidP="002F6A51">
      <w:pPr>
        <w:spacing w:line="360" w:lineRule="auto"/>
        <w:jc w:val="center"/>
        <w:rPr>
          <w:rFonts w:ascii="Arial" w:hAnsi="Arial" w:cs="Arial"/>
          <w:b/>
          <w:szCs w:val="24"/>
        </w:rPr>
      </w:pPr>
    </w:p>
    <w:p w14:paraId="3F2B08B7" w14:textId="31B9C721" w:rsidR="002F6A51" w:rsidRPr="00AA10DB" w:rsidRDefault="002F6A51" w:rsidP="002F6A5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57218">
        <w:rPr>
          <w:rFonts w:ascii="Arial" w:hAnsi="Arial" w:cs="Arial"/>
          <w:b/>
          <w:szCs w:val="24"/>
        </w:rPr>
        <w:t xml:space="preserve">Uchwała </w:t>
      </w:r>
      <w:r>
        <w:rPr>
          <w:rFonts w:ascii="Arial" w:hAnsi="Arial" w:cs="Arial"/>
          <w:b/>
          <w:szCs w:val="24"/>
        </w:rPr>
        <w:t>n</w:t>
      </w:r>
      <w:r w:rsidRPr="00C57218">
        <w:rPr>
          <w:rFonts w:ascii="Arial" w:hAnsi="Arial" w:cs="Arial"/>
          <w:b/>
          <w:szCs w:val="24"/>
        </w:rPr>
        <w:t xml:space="preserve">r </w:t>
      </w:r>
      <w:r w:rsidR="00B70FB5">
        <w:rPr>
          <w:rFonts w:ascii="Arial" w:hAnsi="Arial" w:cs="Arial"/>
          <w:b/>
          <w:szCs w:val="24"/>
        </w:rPr>
        <w:t>502</w:t>
      </w:r>
    </w:p>
    <w:p w14:paraId="70FA39EC" w14:textId="77777777" w:rsidR="002F6A51" w:rsidRPr="00C57218" w:rsidRDefault="002F6A51" w:rsidP="002F6A5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57218">
        <w:rPr>
          <w:rFonts w:ascii="Arial" w:hAnsi="Arial" w:cs="Arial"/>
          <w:b/>
          <w:szCs w:val="24"/>
        </w:rPr>
        <w:t>Rady Wydziału Nauk o Środowisku</w:t>
      </w:r>
    </w:p>
    <w:p w14:paraId="4A8D0167" w14:textId="77777777" w:rsidR="002F6A51" w:rsidRPr="00C57218" w:rsidRDefault="002F6A51" w:rsidP="002F6A5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57218">
        <w:rPr>
          <w:rFonts w:ascii="Arial" w:hAnsi="Arial" w:cs="Arial"/>
          <w:b/>
          <w:szCs w:val="24"/>
        </w:rPr>
        <w:t>Uniwersytetu Warmińsko-Mazurskiego w Olsztynie</w:t>
      </w:r>
    </w:p>
    <w:p w14:paraId="1E7BB133" w14:textId="76947704" w:rsidR="002F6A51" w:rsidRPr="00C57218" w:rsidRDefault="002F6A51" w:rsidP="002F6A51">
      <w:pPr>
        <w:spacing w:line="360" w:lineRule="auto"/>
        <w:jc w:val="center"/>
        <w:rPr>
          <w:rFonts w:ascii="Arial" w:hAnsi="Arial" w:cs="Arial"/>
          <w:b/>
          <w:szCs w:val="24"/>
        </w:rPr>
      </w:pPr>
      <w:r w:rsidRPr="00C57218">
        <w:rPr>
          <w:rFonts w:ascii="Arial" w:hAnsi="Arial" w:cs="Arial"/>
          <w:b/>
          <w:szCs w:val="24"/>
        </w:rPr>
        <w:t xml:space="preserve">z dnia </w:t>
      </w:r>
      <w:r w:rsidR="0020020B">
        <w:rPr>
          <w:rFonts w:ascii="Arial" w:hAnsi="Arial" w:cs="Arial"/>
          <w:b/>
          <w:szCs w:val="24"/>
        </w:rPr>
        <w:t>18</w:t>
      </w:r>
      <w:r w:rsidRPr="00C57218">
        <w:rPr>
          <w:rFonts w:ascii="Arial" w:hAnsi="Arial" w:cs="Arial"/>
          <w:b/>
          <w:szCs w:val="24"/>
        </w:rPr>
        <w:t xml:space="preserve"> </w:t>
      </w:r>
      <w:r w:rsidR="0020020B">
        <w:rPr>
          <w:rFonts w:ascii="Arial" w:hAnsi="Arial" w:cs="Arial"/>
          <w:b/>
          <w:szCs w:val="24"/>
        </w:rPr>
        <w:t>czerwc</w:t>
      </w:r>
      <w:r>
        <w:rPr>
          <w:rFonts w:ascii="Arial" w:hAnsi="Arial" w:cs="Arial"/>
          <w:b/>
          <w:szCs w:val="24"/>
        </w:rPr>
        <w:t>a</w:t>
      </w:r>
      <w:r w:rsidRPr="00C57218">
        <w:rPr>
          <w:rFonts w:ascii="Arial" w:hAnsi="Arial" w:cs="Arial"/>
          <w:b/>
          <w:szCs w:val="24"/>
        </w:rPr>
        <w:t xml:space="preserve"> 201</w:t>
      </w:r>
      <w:r w:rsidR="0020020B">
        <w:rPr>
          <w:rFonts w:ascii="Arial" w:hAnsi="Arial" w:cs="Arial"/>
          <w:b/>
          <w:szCs w:val="24"/>
        </w:rPr>
        <w:t>9</w:t>
      </w:r>
      <w:r w:rsidRPr="00C57218">
        <w:rPr>
          <w:rFonts w:ascii="Arial" w:hAnsi="Arial" w:cs="Arial"/>
          <w:b/>
          <w:szCs w:val="24"/>
        </w:rPr>
        <w:t xml:space="preserve"> roku</w:t>
      </w:r>
    </w:p>
    <w:p w14:paraId="0A49B0C5" w14:textId="77777777" w:rsidR="002F6A51" w:rsidRDefault="002F6A51" w:rsidP="002F6A51">
      <w:pPr>
        <w:jc w:val="center"/>
        <w:rPr>
          <w:rFonts w:ascii="Arial" w:hAnsi="Arial" w:cs="Arial"/>
          <w:szCs w:val="24"/>
        </w:rPr>
      </w:pPr>
    </w:p>
    <w:p w14:paraId="480F34BB" w14:textId="77777777" w:rsidR="002F6A51" w:rsidRPr="00C57218" w:rsidRDefault="002F6A51" w:rsidP="002F6A51">
      <w:pPr>
        <w:jc w:val="center"/>
        <w:rPr>
          <w:rFonts w:ascii="Arial" w:hAnsi="Arial" w:cs="Arial"/>
          <w:szCs w:val="24"/>
        </w:rPr>
      </w:pPr>
    </w:p>
    <w:p w14:paraId="0A66C87F" w14:textId="77777777" w:rsidR="002F6A51" w:rsidRPr="00C57218" w:rsidRDefault="002F6A51" w:rsidP="002F6A51">
      <w:pPr>
        <w:spacing w:line="360" w:lineRule="auto"/>
        <w:jc w:val="center"/>
        <w:rPr>
          <w:rFonts w:ascii="Arial" w:hAnsi="Arial" w:cs="Arial"/>
          <w:szCs w:val="24"/>
        </w:rPr>
      </w:pPr>
      <w:r w:rsidRPr="00C57218">
        <w:rPr>
          <w:rFonts w:ascii="Arial" w:hAnsi="Arial" w:cs="Arial"/>
          <w:szCs w:val="24"/>
        </w:rPr>
        <w:t>w sprawie nadania stopni</w:t>
      </w:r>
      <w:bookmarkStart w:id="0" w:name="_GoBack"/>
      <w:bookmarkEnd w:id="0"/>
      <w:r w:rsidRPr="00C57218">
        <w:rPr>
          <w:rFonts w:ascii="Arial" w:hAnsi="Arial" w:cs="Arial"/>
          <w:szCs w:val="24"/>
        </w:rPr>
        <w:t>a naukowego</w:t>
      </w:r>
    </w:p>
    <w:p w14:paraId="24266C75" w14:textId="77777777" w:rsidR="002F6A51" w:rsidRDefault="002F6A51" w:rsidP="002F6A51">
      <w:pPr>
        <w:spacing w:line="360" w:lineRule="auto"/>
        <w:jc w:val="center"/>
        <w:rPr>
          <w:rFonts w:ascii="Arial" w:hAnsi="Arial" w:cs="Arial"/>
          <w:b/>
          <w:spacing w:val="20"/>
          <w:szCs w:val="24"/>
        </w:rPr>
      </w:pPr>
      <w:r w:rsidRPr="007C719B">
        <w:rPr>
          <w:rFonts w:ascii="Arial" w:hAnsi="Arial" w:cs="Arial"/>
          <w:b/>
          <w:spacing w:val="20"/>
          <w:szCs w:val="24"/>
        </w:rPr>
        <w:t xml:space="preserve">doktora </w:t>
      </w:r>
    </w:p>
    <w:p w14:paraId="471B7B3E" w14:textId="77777777" w:rsidR="002F6A51" w:rsidRPr="007C719B" w:rsidRDefault="002F6A51" w:rsidP="002F6A51">
      <w:pPr>
        <w:jc w:val="center"/>
        <w:rPr>
          <w:rFonts w:ascii="Arial" w:hAnsi="Arial" w:cs="Arial"/>
          <w:szCs w:val="24"/>
        </w:rPr>
      </w:pPr>
    </w:p>
    <w:p w14:paraId="1E05F24A" w14:textId="77777777" w:rsidR="002F6A51" w:rsidRPr="00BC1825" w:rsidRDefault="002F6A51" w:rsidP="002F6A51">
      <w:pPr>
        <w:rPr>
          <w:rFonts w:ascii="Arial" w:hAnsi="Arial" w:cs="Arial"/>
          <w:szCs w:val="24"/>
        </w:rPr>
      </w:pPr>
    </w:p>
    <w:p w14:paraId="652CBA33" w14:textId="0F2EE45C" w:rsidR="002F6A51" w:rsidRPr="00527616" w:rsidRDefault="002F6A51" w:rsidP="00527616">
      <w:pPr>
        <w:jc w:val="both"/>
        <w:rPr>
          <w:rFonts w:ascii="Arial" w:hAnsi="Arial" w:cs="Arial"/>
          <w:sz w:val="22"/>
          <w:szCs w:val="22"/>
        </w:rPr>
      </w:pPr>
      <w:r w:rsidRPr="00527616">
        <w:rPr>
          <w:rFonts w:ascii="Arial" w:hAnsi="Arial" w:cs="Arial"/>
          <w:sz w:val="22"/>
          <w:szCs w:val="22"/>
        </w:rPr>
        <w:t xml:space="preserve">Na podstawie </w:t>
      </w:r>
      <w:r w:rsidR="00526BBB" w:rsidRPr="00527616">
        <w:rPr>
          <w:rFonts w:ascii="Arial" w:hAnsi="Arial" w:cs="Arial"/>
          <w:sz w:val="22"/>
          <w:szCs w:val="22"/>
        </w:rPr>
        <w:t xml:space="preserve">art. 179 ust. 1 i 3 pkt 1 i 2a ustawy z dnia 3 lipca 2018 r. </w:t>
      </w:r>
      <w:r w:rsidR="00526BBB" w:rsidRPr="00527616">
        <w:rPr>
          <w:rFonts w:ascii="Arial" w:hAnsi="Arial" w:cs="Arial"/>
          <w:i/>
          <w:sz w:val="22"/>
          <w:szCs w:val="22"/>
        </w:rPr>
        <w:t>Przepisy wprowadzające ustawę – Prawo o szkolnictwie wyższym i nauce</w:t>
      </w:r>
      <w:r w:rsidR="00526BBB" w:rsidRPr="00527616">
        <w:rPr>
          <w:rFonts w:ascii="Arial" w:hAnsi="Arial" w:cs="Arial"/>
          <w:sz w:val="22"/>
          <w:szCs w:val="22"/>
        </w:rPr>
        <w:t xml:space="preserve"> (Dz. U. z dnia 30 sierpnia 2018 r., poz. 1669), w związku z art. 14 ust. 2 pkt 5 Ustawy z dnia 14.03.2003 r. </w:t>
      </w:r>
      <w:r w:rsidR="00526BBB" w:rsidRPr="00527616">
        <w:rPr>
          <w:rFonts w:ascii="Arial" w:hAnsi="Arial" w:cs="Arial"/>
          <w:i/>
          <w:sz w:val="22"/>
          <w:szCs w:val="22"/>
        </w:rPr>
        <w:t>o stopniach naukowych i tytule</w:t>
      </w:r>
      <w:r w:rsidR="00526BBB" w:rsidRPr="00527616">
        <w:rPr>
          <w:rFonts w:ascii="Arial" w:hAnsi="Arial" w:cs="Arial"/>
          <w:sz w:val="22"/>
          <w:szCs w:val="22"/>
        </w:rPr>
        <w:t xml:space="preserve"> </w:t>
      </w:r>
      <w:r w:rsidR="00526BBB" w:rsidRPr="00527616">
        <w:rPr>
          <w:rFonts w:ascii="Arial" w:hAnsi="Arial" w:cs="Arial"/>
          <w:i/>
          <w:sz w:val="22"/>
          <w:szCs w:val="22"/>
        </w:rPr>
        <w:t>naukowym oraz o stopniach i tytule w zakresie sztuki</w:t>
      </w:r>
      <w:r w:rsidR="00526BBB" w:rsidRPr="00527616">
        <w:rPr>
          <w:rFonts w:ascii="Arial" w:hAnsi="Arial" w:cs="Arial"/>
          <w:sz w:val="22"/>
          <w:szCs w:val="22"/>
        </w:rPr>
        <w:t xml:space="preserve"> (Dz. U. Nr 65, poz. 595, z </w:t>
      </w:r>
      <w:proofErr w:type="spellStart"/>
      <w:r w:rsidR="00526BBB" w:rsidRPr="00527616">
        <w:rPr>
          <w:rFonts w:ascii="Arial" w:hAnsi="Arial" w:cs="Arial"/>
          <w:sz w:val="22"/>
          <w:szCs w:val="22"/>
        </w:rPr>
        <w:t>późn</w:t>
      </w:r>
      <w:proofErr w:type="spellEnd"/>
      <w:r w:rsidR="00526BBB" w:rsidRPr="00527616">
        <w:rPr>
          <w:rFonts w:ascii="Arial" w:hAnsi="Arial" w:cs="Arial"/>
          <w:sz w:val="22"/>
          <w:szCs w:val="22"/>
        </w:rPr>
        <w:t xml:space="preserve">. zm.) oraz Rozporządzeniem Ministra Nauki i Szkolnictwa Wyższego z dnia </w:t>
      </w:r>
      <w:r w:rsidR="00742664" w:rsidRPr="00527616">
        <w:rPr>
          <w:rFonts w:ascii="Arial" w:hAnsi="Arial" w:cs="Arial"/>
          <w:sz w:val="22"/>
          <w:szCs w:val="22"/>
        </w:rPr>
        <w:t>19</w:t>
      </w:r>
      <w:r w:rsidR="00526BBB" w:rsidRPr="00527616">
        <w:rPr>
          <w:rFonts w:ascii="Arial" w:hAnsi="Arial" w:cs="Arial"/>
          <w:sz w:val="22"/>
          <w:szCs w:val="22"/>
        </w:rPr>
        <w:t xml:space="preserve"> </w:t>
      </w:r>
      <w:r w:rsidR="00742664" w:rsidRPr="00527616">
        <w:rPr>
          <w:rFonts w:ascii="Arial" w:hAnsi="Arial" w:cs="Arial"/>
          <w:sz w:val="22"/>
          <w:szCs w:val="22"/>
        </w:rPr>
        <w:t>stycznia</w:t>
      </w:r>
      <w:r w:rsidR="00526BBB" w:rsidRPr="00527616">
        <w:rPr>
          <w:rFonts w:ascii="Arial" w:hAnsi="Arial" w:cs="Arial"/>
          <w:sz w:val="22"/>
          <w:szCs w:val="22"/>
        </w:rPr>
        <w:t xml:space="preserve"> 201</w:t>
      </w:r>
      <w:r w:rsidR="00742664" w:rsidRPr="00527616">
        <w:rPr>
          <w:rFonts w:ascii="Arial" w:hAnsi="Arial" w:cs="Arial"/>
          <w:sz w:val="22"/>
          <w:szCs w:val="22"/>
        </w:rPr>
        <w:t>8</w:t>
      </w:r>
      <w:r w:rsidR="00526BBB" w:rsidRPr="00527616">
        <w:rPr>
          <w:rFonts w:ascii="Arial" w:hAnsi="Arial" w:cs="Arial"/>
          <w:sz w:val="22"/>
          <w:szCs w:val="22"/>
        </w:rPr>
        <w:t xml:space="preserve"> roku </w:t>
      </w:r>
      <w:r w:rsidR="00526BBB" w:rsidRPr="00527616">
        <w:rPr>
          <w:rFonts w:ascii="Arial" w:hAnsi="Arial" w:cs="Arial"/>
          <w:i/>
          <w:sz w:val="22"/>
          <w:szCs w:val="22"/>
        </w:rPr>
        <w:t>w sprawie szczegółowego trybu i warunków przeprowadzania czynności w przewodach doktorskich, w postępowaniu habilitacyjnym oraz w postępowaniu o nadanie tytułu profesora</w:t>
      </w:r>
      <w:r w:rsidR="00526BBB" w:rsidRPr="00527616">
        <w:rPr>
          <w:rFonts w:ascii="Arial" w:hAnsi="Arial" w:cs="Arial"/>
          <w:sz w:val="22"/>
          <w:szCs w:val="22"/>
        </w:rPr>
        <w:t xml:space="preserve"> - Szczegółowy tryb przeprowadzania czynności w przewodach doktorskich (Dz. U. z dnia 30 </w:t>
      </w:r>
      <w:r w:rsidR="00742664" w:rsidRPr="00527616">
        <w:rPr>
          <w:rFonts w:ascii="Arial" w:hAnsi="Arial" w:cs="Arial"/>
          <w:sz w:val="22"/>
          <w:szCs w:val="22"/>
        </w:rPr>
        <w:t>stycznia</w:t>
      </w:r>
      <w:r w:rsidR="00526BBB" w:rsidRPr="00527616">
        <w:rPr>
          <w:rFonts w:ascii="Arial" w:hAnsi="Arial" w:cs="Arial"/>
          <w:sz w:val="22"/>
          <w:szCs w:val="22"/>
        </w:rPr>
        <w:t xml:space="preserve"> 201</w:t>
      </w:r>
      <w:r w:rsidR="00742664" w:rsidRPr="00527616">
        <w:rPr>
          <w:rFonts w:ascii="Arial" w:hAnsi="Arial" w:cs="Arial"/>
          <w:sz w:val="22"/>
          <w:szCs w:val="22"/>
        </w:rPr>
        <w:t>8</w:t>
      </w:r>
      <w:r w:rsidR="00526BBB" w:rsidRPr="00527616">
        <w:rPr>
          <w:rFonts w:ascii="Arial" w:hAnsi="Arial" w:cs="Arial"/>
          <w:sz w:val="22"/>
          <w:szCs w:val="22"/>
        </w:rPr>
        <w:t xml:space="preserve"> r., poz. </w:t>
      </w:r>
      <w:r w:rsidR="00742664" w:rsidRPr="00527616">
        <w:rPr>
          <w:rFonts w:ascii="Arial" w:hAnsi="Arial" w:cs="Arial"/>
          <w:sz w:val="22"/>
          <w:szCs w:val="22"/>
        </w:rPr>
        <w:t>261</w:t>
      </w:r>
      <w:r w:rsidR="00526BBB" w:rsidRPr="00527616">
        <w:rPr>
          <w:rFonts w:ascii="Arial" w:hAnsi="Arial" w:cs="Arial"/>
          <w:sz w:val="22"/>
          <w:szCs w:val="22"/>
        </w:rPr>
        <w:t>)</w:t>
      </w:r>
      <w:r w:rsidR="00526BBB" w:rsidRPr="00527616">
        <w:rPr>
          <w:rFonts w:ascii="Arial" w:hAnsi="Arial" w:cs="Arial"/>
          <w:b/>
          <w:sz w:val="22"/>
          <w:szCs w:val="22"/>
        </w:rPr>
        <w:t>,</w:t>
      </w:r>
      <w:r w:rsidR="00526BBB" w:rsidRPr="00527616">
        <w:rPr>
          <w:b/>
          <w:sz w:val="22"/>
          <w:szCs w:val="22"/>
        </w:rPr>
        <w:t xml:space="preserve"> </w:t>
      </w:r>
      <w:r w:rsidRPr="00527616">
        <w:rPr>
          <w:rFonts w:ascii="Arial" w:hAnsi="Arial" w:cs="Arial"/>
          <w:sz w:val="22"/>
          <w:szCs w:val="22"/>
        </w:rPr>
        <w:t>Rada Wydziału Nauk o Środowisku Uniwersytetu Warmińsko-Mazurskiego w Olsztynie nadaje:</w:t>
      </w:r>
    </w:p>
    <w:p w14:paraId="30FFF1B9" w14:textId="65E90FDC" w:rsidR="00B47643" w:rsidRDefault="00B47643" w:rsidP="00B47643">
      <w:pPr>
        <w:jc w:val="center"/>
        <w:rPr>
          <w:rFonts w:ascii="Arial" w:hAnsi="Arial" w:cs="Arial"/>
          <w:szCs w:val="24"/>
        </w:rPr>
      </w:pPr>
    </w:p>
    <w:p w14:paraId="391259F7" w14:textId="77777777" w:rsidR="00B47643" w:rsidRDefault="00B47643" w:rsidP="00B47643">
      <w:pPr>
        <w:jc w:val="center"/>
        <w:rPr>
          <w:rFonts w:ascii="Arial" w:hAnsi="Arial" w:cs="Arial"/>
          <w:szCs w:val="24"/>
        </w:rPr>
      </w:pPr>
    </w:p>
    <w:p w14:paraId="35CC0165" w14:textId="6E5E4167" w:rsidR="00B47643" w:rsidRPr="007C719B" w:rsidRDefault="00B47643" w:rsidP="00B47643">
      <w:pPr>
        <w:jc w:val="center"/>
        <w:rPr>
          <w:rFonts w:ascii="Arial" w:hAnsi="Arial" w:cs="Arial"/>
          <w:szCs w:val="24"/>
        </w:rPr>
      </w:pPr>
      <w:r w:rsidRPr="007C719B">
        <w:rPr>
          <w:rFonts w:ascii="Arial" w:hAnsi="Arial" w:cs="Arial"/>
          <w:szCs w:val="24"/>
        </w:rPr>
        <w:t xml:space="preserve">§ 1 </w:t>
      </w:r>
    </w:p>
    <w:p w14:paraId="3D2E5895" w14:textId="77777777" w:rsidR="002F6A51" w:rsidRPr="007C719B" w:rsidRDefault="002F6A51" w:rsidP="002F6A51">
      <w:pPr>
        <w:jc w:val="both"/>
        <w:rPr>
          <w:rFonts w:ascii="Arial" w:hAnsi="Arial" w:cs="Arial"/>
          <w:szCs w:val="24"/>
        </w:rPr>
      </w:pPr>
    </w:p>
    <w:p w14:paraId="3609114A" w14:textId="5B7B77B9" w:rsidR="002F6A51" w:rsidRPr="007C719B" w:rsidRDefault="002F6A51" w:rsidP="002F6A51">
      <w:pPr>
        <w:jc w:val="center"/>
        <w:rPr>
          <w:rFonts w:ascii="Arial" w:hAnsi="Arial" w:cs="Arial"/>
          <w:b/>
          <w:szCs w:val="24"/>
        </w:rPr>
      </w:pPr>
      <w:r w:rsidRPr="007C719B">
        <w:rPr>
          <w:rFonts w:ascii="Arial" w:hAnsi="Arial" w:cs="Arial"/>
          <w:b/>
          <w:szCs w:val="24"/>
        </w:rPr>
        <w:t xml:space="preserve"> mgr  inż. </w:t>
      </w:r>
      <w:r w:rsidR="0020020B">
        <w:rPr>
          <w:rFonts w:ascii="Arial" w:hAnsi="Arial" w:cs="Arial"/>
          <w:b/>
          <w:szCs w:val="24"/>
        </w:rPr>
        <w:t>Piotrowi Janowi Świątczakowi</w:t>
      </w:r>
    </w:p>
    <w:p w14:paraId="14E91076" w14:textId="77777777" w:rsidR="002F6A51" w:rsidRPr="007C719B" w:rsidRDefault="002F6A51" w:rsidP="002F6A51">
      <w:pPr>
        <w:jc w:val="center"/>
        <w:rPr>
          <w:rFonts w:ascii="Arial" w:hAnsi="Arial" w:cs="Arial"/>
          <w:b/>
          <w:szCs w:val="24"/>
        </w:rPr>
      </w:pPr>
    </w:p>
    <w:p w14:paraId="4C294AC5" w14:textId="2C964C04" w:rsidR="002F6A51" w:rsidRPr="007C719B" w:rsidRDefault="002F6A51" w:rsidP="002F6A51">
      <w:pPr>
        <w:spacing w:line="480" w:lineRule="auto"/>
        <w:jc w:val="center"/>
        <w:rPr>
          <w:rFonts w:ascii="Arial" w:hAnsi="Arial" w:cs="Arial"/>
          <w:b/>
          <w:spacing w:val="20"/>
          <w:szCs w:val="24"/>
        </w:rPr>
      </w:pPr>
      <w:r w:rsidRPr="007C719B">
        <w:rPr>
          <w:rFonts w:ascii="Arial" w:hAnsi="Arial" w:cs="Arial"/>
          <w:b/>
          <w:spacing w:val="20"/>
          <w:szCs w:val="24"/>
        </w:rPr>
        <w:t xml:space="preserve">stopień doktora nauk </w:t>
      </w:r>
      <w:r w:rsidR="0020020B">
        <w:rPr>
          <w:rFonts w:ascii="Arial" w:hAnsi="Arial" w:cs="Arial"/>
          <w:b/>
          <w:spacing w:val="20"/>
          <w:szCs w:val="24"/>
        </w:rPr>
        <w:t>inżynieryjno-technicznych</w:t>
      </w:r>
    </w:p>
    <w:p w14:paraId="41AAE453" w14:textId="101239EA" w:rsidR="002F6A51" w:rsidRDefault="002F6A51" w:rsidP="00B47643">
      <w:pPr>
        <w:spacing w:line="480" w:lineRule="auto"/>
        <w:jc w:val="center"/>
        <w:rPr>
          <w:rFonts w:ascii="Arial" w:hAnsi="Arial" w:cs="Arial"/>
          <w:spacing w:val="14"/>
          <w:szCs w:val="24"/>
        </w:rPr>
      </w:pPr>
      <w:r w:rsidRPr="00C57218">
        <w:rPr>
          <w:rFonts w:ascii="Arial" w:hAnsi="Arial" w:cs="Arial"/>
          <w:spacing w:val="14"/>
          <w:szCs w:val="24"/>
        </w:rPr>
        <w:t xml:space="preserve">w dyscyplinie </w:t>
      </w:r>
      <w:r w:rsidR="0020020B">
        <w:rPr>
          <w:rFonts w:ascii="Arial" w:hAnsi="Arial" w:cs="Arial"/>
          <w:spacing w:val="14"/>
          <w:szCs w:val="24"/>
        </w:rPr>
        <w:t>inżynieria środowiska, górnictwo i energetyka</w:t>
      </w:r>
    </w:p>
    <w:p w14:paraId="5406196B" w14:textId="77777777" w:rsidR="002F6A51" w:rsidRDefault="002F6A51" w:rsidP="002F6A51">
      <w:pPr>
        <w:jc w:val="both"/>
        <w:rPr>
          <w:rFonts w:ascii="Arial" w:hAnsi="Arial" w:cs="Arial"/>
          <w:spacing w:val="14"/>
          <w:szCs w:val="24"/>
        </w:rPr>
      </w:pPr>
    </w:p>
    <w:p w14:paraId="090A12D6" w14:textId="77777777" w:rsidR="002F6A51" w:rsidRPr="00C57218" w:rsidRDefault="002F6A51" w:rsidP="002F6A51">
      <w:pPr>
        <w:jc w:val="both"/>
        <w:rPr>
          <w:rFonts w:ascii="Arial" w:hAnsi="Arial" w:cs="Arial"/>
          <w:szCs w:val="24"/>
        </w:rPr>
      </w:pPr>
    </w:p>
    <w:p w14:paraId="628163F9" w14:textId="77777777" w:rsidR="002F6A51" w:rsidRPr="00C57218" w:rsidRDefault="002F6A51" w:rsidP="002F6A51">
      <w:pPr>
        <w:jc w:val="center"/>
        <w:rPr>
          <w:rFonts w:ascii="Arial" w:hAnsi="Arial" w:cs="Arial"/>
          <w:szCs w:val="24"/>
        </w:rPr>
      </w:pPr>
      <w:r w:rsidRPr="00C57218">
        <w:rPr>
          <w:rFonts w:ascii="Arial" w:hAnsi="Arial" w:cs="Arial"/>
          <w:szCs w:val="24"/>
        </w:rPr>
        <w:t xml:space="preserve">§ 2 </w:t>
      </w:r>
    </w:p>
    <w:p w14:paraId="18E52532" w14:textId="77777777" w:rsidR="002F6A51" w:rsidRPr="00C57218" w:rsidRDefault="002F6A51" w:rsidP="002F6A51">
      <w:pPr>
        <w:rPr>
          <w:rFonts w:ascii="Arial" w:hAnsi="Arial" w:cs="Arial"/>
          <w:szCs w:val="24"/>
        </w:rPr>
      </w:pPr>
    </w:p>
    <w:p w14:paraId="29D0AB8F" w14:textId="77777777" w:rsidR="002F6A51" w:rsidRPr="00C57218" w:rsidRDefault="002F6A51" w:rsidP="002F6A51">
      <w:pPr>
        <w:jc w:val="both"/>
        <w:rPr>
          <w:rFonts w:ascii="Arial" w:hAnsi="Arial" w:cs="Arial"/>
          <w:szCs w:val="24"/>
        </w:rPr>
      </w:pPr>
      <w:r w:rsidRPr="00C57218">
        <w:rPr>
          <w:rFonts w:ascii="Arial" w:hAnsi="Arial" w:cs="Arial"/>
          <w:szCs w:val="24"/>
        </w:rPr>
        <w:t>Uchwała wchodzi w życie z dniem podjęcia.</w:t>
      </w:r>
    </w:p>
    <w:p w14:paraId="45524FDC" w14:textId="77777777" w:rsidR="002F6A51" w:rsidRDefault="002F6A51" w:rsidP="002F6A51">
      <w:pPr>
        <w:jc w:val="both"/>
        <w:rPr>
          <w:rFonts w:ascii="Arial" w:hAnsi="Arial" w:cs="Arial"/>
          <w:szCs w:val="24"/>
        </w:rPr>
      </w:pPr>
    </w:p>
    <w:p w14:paraId="01CE8CA2" w14:textId="77777777" w:rsidR="002F6A51" w:rsidRDefault="002F6A51" w:rsidP="002F6A51">
      <w:pPr>
        <w:jc w:val="both"/>
        <w:rPr>
          <w:rFonts w:ascii="Arial" w:hAnsi="Arial" w:cs="Arial"/>
          <w:szCs w:val="24"/>
        </w:rPr>
      </w:pPr>
    </w:p>
    <w:p w14:paraId="6BF5D0EE" w14:textId="77777777" w:rsidR="002F6A51" w:rsidRPr="00C57218" w:rsidRDefault="002F6A51" w:rsidP="002F6A51">
      <w:pPr>
        <w:jc w:val="both"/>
        <w:rPr>
          <w:rFonts w:ascii="Arial" w:hAnsi="Arial" w:cs="Arial"/>
          <w:szCs w:val="24"/>
        </w:rPr>
      </w:pPr>
    </w:p>
    <w:p w14:paraId="505D2F80" w14:textId="77777777" w:rsidR="002F6A51" w:rsidRPr="00C57218" w:rsidRDefault="002F6A51" w:rsidP="002F6A51">
      <w:pPr>
        <w:jc w:val="both"/>
        <w:rPr>
          <w:rFonts w:ascii="Arial" w:hAnsi="Arial" w:cs="Arial"/>
          <w:szCs w:val="24"/>
        </w:rPr>
      </w:pPr>
    </w:p>
    <w:p w14:paraId="21F427C7" w14:textId="77777777" w:rsidR="007C719B" w:rsidRDefault="007C719B" w:rsidP="002F6A51">
      <w:pPr>
        <w:jc w:val="both"/>
        <w:rPr>
          <w:rFonts w:ascii="Arial" w:hAnsi="Arial" w:cs="Arial"/>
          <w:szCs w:val="24"/>
        </w:rPr>
      </w:pPr>
    </w:p>
    <w:p w14:paraId="2EA6D4D0" w14:textId="77777777" w:rsidR="002F6A51" w:rsidRPr="00C57218" w:rsidRDefault="002F6A51" w:rsidP="002F6A51">
      <w:pPr>
        <w:jc w:val="both"/>
        <w:rPr>
          <w:rFonts w:ascii="Arial" w:hAnsi="Arial" w:cs="Arial"/>
          <w:szCs w:val="24"/>
        </w:rPr>
      </w:pPr>
    </w:p>
    <w:p w14:paraId="513EE908" w14:textId="77777777" w:rsidR="002F6A51" w:rsidRPr="00C57218" w:rsidRDefault="002F6A51" w:rsidP="002F6A51">
      <w:pPr>
        <w:jc w:val="both"/>
        <w:rPr>
          <w:rFonts w:ascii="Arial" w:hAnsi="Arial" w:cs="Arial"/>
          <w:spacing w:val="2"/>
          <w:szCs w:val="24"/>
        </w:rPr>
      </w:pPr>
      <w:r w:rsidRPr="00C57218">
        <w:rPr>
          <w:rFonts w:ascii="Arial" w:hAnsi="Arial" w:cs="Arial"/>
          <w:szCs w:val="24"/>
        </w:rPr>
        <w:tab/>
      </w:r>
      <w:r w:rsidRPr="00C57218">
        <w:rPr>
          <w:rFonts w:ascii="Arial" w:hAnsi="Arial" w:cs="Arial"/>
          <w:szCs w:val="24"/>
        </w:rPr>
        <w:tab/>
      </w:r>
      <w:r w:rsidRPr="00C57218">
        <w:rPr>
          <w:rFonts w:ascii="Arial" w:hAnsi="Arial" w:cs="Arial"/>
          <w:szCs w:val="24"/>
        </w:rPr>
        <w:tab/>
      </w:r>
      <w:r w:rsidRPr="00C57218">
        <w:rPr>
          <w:rFonts w:ascii="Arial" w:hAnsi="Arial" w:cs="Arial"/>
          <w:szCs w:val="24"/>
        </w:rPr>
        <w:tab/>
      </w:r>
      <w:r w:rsidRPr="00C57218">
        <w:rPr>
          <w:rFonts w:ascii="Arial" w:hAnsi="Arial" w:cs="Arial"/>
          <w:szCs w:val="24"/>
        </w:rPr>
        <w:tab/>
      </w:r>
      <w:r w:rsidRPr="00C57218">
        <w:rPr>
          <w:rFonts w:ascii="Arial" w:hAnsi="Arial" w:cs="Arial"/>
          <w:szCs w:val="24"/>
        </w:rPr>
        <w:tab/>
        <w:t xml:space="preserve">        </w:t>
      </w:r>
      <w:r>
        <w:rPr>
          <w:rFonts w:ascii="Arial" w:hAnsi="Arial" w:cs="Arial"/>
          <w:szCs w:val="24"/>
        </w:rPr>
        <w:t xml:space="preserve">       </w:t>
      </w:r>
      <w:r w:rsidRPr="00C57218">
        <w:rPr>
          <w:rFonts w:ascii="Arial" w:hAnsi="Arial" w:cs="Arial"/>
          <w:spacing w:val="2"/>
          <w:szCs w:val="24"/>
        </w:rPr>
        <w:t>Przewodnicząca Rady Wydziału</w:t>
      </w:r>
    </w:p>
    <w:p w14:paraId="757EBDF5" w14:textId="77777777" w:rsidR="002F6A51" w:rsidRPr="00C57218" w:rsidRDefault="002F6A51" w:rsidP="002F6A51">
      <w:pPr>
        <w:jc w:val="both"/>
        <w:rPr>
          <w:rFonts w:ascii="Arial" w:hAnsi="Arial" w:cs="Arial"/>
          <w:spacing w:val="2"/>
          <w:szCs w:val="24"/>
        </w:rPr>
      </w:pPr>
      <w:r w:rsidRPr="00C57218">
        <w:rPr>
          <w:rFonts w:ascii="Arial" w:hAnsi="Arial" w:cs="Arial"/>
          <w:spacing w:val="2"/>
          <w:szCs w:val="24"/>
        </w:rPr>
        <w:t xml:space="preserve">                                                                                             Dziekan</w:t>
      </w:r>
    </w:p>
    <w:p w14:paraId="1A4A48FB" w14:textId="77777777" w:rsidR="002F6A51" w:rsidRPr="00C57218" w:rsidRDefault="002F6A51" w:rsidP="002F6A51">
      <w:pPr>
        <w:spacing w:line="360" w:lineRule="auto"/>
        <w:jc w:val="both"/>
        <w:rPr>
          <w:rFonts w:ascii="Arial" w:hAnsi="Arial" w:cs="Arial"/>
          <w:spacing w:val="2"/>
          <w:szCs w:val="24"/>
        </w:rPr>
      </w:pPr>
    </w:p>
    <w:p w14:paraId="2EDE8B18" w14:textId="20CB534A" w:rsidR="00526BBB" w:rsidRDefault="002F6A51" w:rsidP="00C50452">
      <w:pPr>
        <w:jc w:val="both"/>
        <w:rPr>
          <w:rFonts w:ascii="Arial" w:hAnsi="Arial" w:cs="Arial"/>
          <w:spacing w:val="2"/>
          <w:szCs w:val="24"/>
        </w:rPr>
      </w:pPr>
      <w:r w:rsidRPr="00C57218">
        <w:rPr>
          <w:rFonts w:ascii="Arial" w:hAnsi="Arial" w:cs="Arial"/>
          <w:spacing w:val="2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spacing w:val="2"/>
          <w:szCs w:val="24"/>
        </w:rPr>
        <w:t xml:space="preserve">  </w:t>
      </w:r>
      <w:r w:rsidRPr="00C57218">
        <w:rPr>
          <w:rFonts w:ascii="Arial" w:hAnsi="Arial" w:cs="Arial"/>
          <w:spacing w:val="2"/>
          <w:szCs w:val="24"/>
        </w:rPr>
        <w:t xml:space="preserve"> </w:t>
      </w:r>
      <w:r>
        <w:rPr>
          <w:rFonts w:ascii="Arial" w:hAnsi="Arial" w:cs="Arial"/>
          <w:spacing w:val="2"/>
          <w:szCs w:val="24"/>
        </w:rPr>
        <w:t xml:space="preserve">   </w:t>
      </w:r>
      <w:r w:rsidRPr="00C57218">
        <w:rPr>
          <w:rFonts w:ascii="Arial" w:hAnsi="Arial" w:cs="Arial"/>
          <w:spacing w:val="2"/>
          <w:szCs w:val="24"/>
        </w:rPr>
        <w:t xml:space="preserve">dr hab. inż. Ewa </w:t>
      </w:r>
      <w:proofErr w:type="spellStart"/>
      <w:r w:rsidRPr="00C57218">
        <w:rPr>
          <w:rFonts w:ascii="Arial" w:hAnsi="Arial" w:cs="Arial"/>
          <w:spacing w:val="2"/>
          <w:szCs w:val="24"/>
        </w:rPr>
        <w:t>Paturej</w:t>
      </w:r>
      <w:proofErr w:type="spellEnd"/>
      <w:r w:rsidRPr="00C57218">
        <w:rPr>
          <w:rFonts w:ascii="Arial" w:hAnsi="Arial" w:cs="Arial"/>
          <w:spacing w:val="2"/>
          <w:szCs w:val="24"/>
        </w:rPr>
        <w:t>, prof. UWM</w:t>
      </w:r>
    </w:p>
    <w:p w14:paraId="3DD6B095" w14:textId="3B1F45D4" w:rsidR="00526BBB" w:rsidRPr="00526BBB" w:rsidRDefault="00526BBB" w:rsidP="00526BBB">
      <w:pPr>
        <w:spacing w:after="160" w:line="259" w:lineRule="auto"/>
        <w:rPr>
          <w:rFonts w:ascii="Arial" w:hAnsi="Arial" w:cs="Arial"/>
          <w:spacing w:val="2"/>
          <w:szCs w:val="24"/>
        </w:rPr>
      </w:pPr>
    </w:p>
    <w:p w14:paraId="6232B011" w14:textId="77777777" w:rsidR="009C55DF" w:rsidRPr="00C57218" w:rsidRDefault="00B47643" w:rsidP="00C50452">
      <w:pPr>
        <w:jc w:val="both"/>
        <w:rPr>
          <w:rFonts w:ascii="Arial" w:hAnsi="Arial" w:cs="Arial"/>
          <w:spacing w:val="2"/>
          <w:szCs w:val="24"/>
        </w:rPr>
      </w:pPr>
    </w:p>
    <w:sectPr w:rsidR="009C55DF" w:rsidRPr="00C57218" w:rsidSect="00527616">
      <w:pgSz w:w="11906" w:h="16838"/>
      <w:pgMar w:top="993" w:right="907" w:bottom="141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04E14"/>
    <w:multiLevelType w:val="multilevel"/>
    <w:tmpl w:val="54CA5C8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721DB"/>
    <w:multiLevelType w:val="multilevel"/>
    <w:tmpl w:val="12F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61BD0"/>
    <w:multiLevelType w:val="hybridMultilevel"/>
    <w:tmpl w:val="51B4E1B4"/>
    <w:lvl w:ilvl="0" w:tplc="7A044E90">
      <w:start w:val="1"/>
      <w:numFmt w:val="decimal"/>
      <w:lvlText w:val="%1."/>
      <w:lvlJc w:val="left"/>
      <w:pPr>
        <w:ind w:left="3338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F6"/>
    <w:rsid w:val="000B0A98"/>
    <w:rsid w:val="000F4DF6"/>
    <w:rsid w:val="00147072"/>
    <w:rsid w:val="001617BD"/>
    <w:rsid w:val="001663A4"/>
    <w:rsid w:val="0020020B"/>
    <w:rsid w:val="00204E42"/>
    <w:rsid w:val="002A08A3"/>
    <w:rsid w:val="002F109D"/>
    <w:rsid w:val="002F6A51"/>
    <w:rsid w:val="0030227C"/>
    <w:rsid w:val="00305E56"/>
    <w:rsid w:val="005078B2"/>
    <w:rsid w:val="00526BBB"/>
    <w:rsid w:val="00527616"/>
    <w:rsid w:val="00742664"/>
    <w:rsid w:val="00767012"/>
    <w:rsid w:val="007C719B"/>
    <w:rsid w:val="008455D2"/>
    <w:rsid w:val="008E0A59"/>
    <w:rsid w:val="00A03E7F"/>
    <w:rsid w:val="00AA10DB"/>
    <w:rsid w:val="00B47643"/>
    <w:rsid w:val="00B55697"/>
    <w:rsid w:val="00B70FB5"/>
    <w:rsid w:val="00B73529"/>
    <w:rsid w:val="00BC1825"/>
    <w:rsid w:val="00C50452"/>
    <w:rsid w:val="00C57218"/>
    <w:rsid w:val="00C75E5F"/>
    <w:rsid w:val="00CF310B"/>
    <w:rsid w:val="00D0787E"/>
    <w:rsid w:val="00DF0A41"/>
    <w:rsid w:val="00E56894"/>
    <w:rsid w:val="00EA5C71"/>
    <w:rsid w:val="00E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CFAB"/>
  <w15:docId w15:val="{D04D4043-82D8-4EBA-81EB-789E0E67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E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E42"/>
    <w:pPr>
      <w:ind w:left="720" w:firstLine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1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9B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qFormat/>
    <w:rsid w:val="00526BBB"/>
    <w:rPr>
      <w:b/>
      <w:bCs/>
    </w:rPr>
  </w:style>
  <w:style w:type="paragraph" w:styleId="Bezodstpw">
    <w:name w:val="No Spacing"/>
    <w:basedOn w:val="Normalny"/>
    <w:uiPriority w:val="1"/>
    <w:qFormat/>
    <w:rsid w:val="00526BBB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Ewa Mocarska-Wojciechowska</cp:lastModifiedBy>
  <cp:revision>4</cp:revision>
  <cp:lastPrinted>2019-06-24T12:02:00Z</cp:lastPrinted>
  <dcterms:created xsi:type="dcterms:W3CDTF">2019-06-17T07:34:00Z</dcterms:created>
  <dcterms:modified xsi:type="dcterms:W3CDTF">2019-06-24T12:02:00Z</dcterms:modified>
</cp:coreProperties>
</file>