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A76C4" w:rsidRPr="00CA76C4" w:rsidRDefault="00CA76C4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Uchwała Nr 258</w:t>
      </w:r>
    </w:p>
    <w:p w:rsidR="00CA76C4" w:rsidRPr="00CA76C4" w:rsidRDefault="00CA76C4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CA76C4" w:rsidRDefault="00CA76C4" w:rsidP="00CA76C4">
      <w:pPr>
        <w:spacing w:after="0"/>
        <w:jc w:val="right"/>
        <w:rPr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z dnia 9.05.2014 roku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Studia stacjonarne I stopnia</w:t>
      </w:r>
      <w:r w:rsidRPr="00CA76C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CA76C4">
        <w:rPr>
          <w:rFonts w:ascii="Times New Roman" w:hAnsi="Times New Roman" w:cs="Times New Roman"/>
          <w:b/>
          <w:bCs/>
          <w:sz w:val="28"/>
          <w:szCs w:val="28"/>
        </w:rPr>
        <w:t>- kierunek: Rybactwo</w:t>
      </w:r>
    </w:p>
    <w:p w:rsidR="00E61CD0" w:rsidRPr="00CA76C4" w:rsidRDefault="00F03B86" w:rsidP="008C2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6C4">
        <w:rPr>
          <w:rFonts w:ascii="Times New Roman" w:hAnsi="Times New Roman" w:cs="Times New Roman"/>
          <w:sz w:val="28"/>
          <w:szCs w:val="28"/>
        </w:rPr>
        <w:t>cykl kształcenia 201</w:t>
      </w:r>
      <w:r w:rsidR="00040F04">
        <w:rPr>
          <w:rFonts w:ascii="Times New Roman" w:hAnsi="Times New Roman" w:cs="Times New Roman"/>
          <w:sz w:val="28"/>
          <w:szCs w:val="28"/>
        </w:rPr>
        <w:t>6</w:t>
      </w:r>
      <w:r w:rsidRPr="00CA76C4">
        <w:rPr>
          <w:rFonts w:ascii="Times New Roman" w:hAnsi="Times New Roman" w:cs="Times New Roman"/>
          <w:sz w:val="28"/>
          <w:szCs w:val="28"/>
        </w:rPr>
        <w:t>-201</w:t>
      </w:r>
      <w:r w:rsidR="00040F0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r w:rsidRPr="005761CA">
              <w:rPr>
                <w:i/>
                <w:iCs/>
              </w:rPr>
              <w:t>Cyprinidae</w:t>
            </w:r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r w:rsidRPr="005761CA">
              <w:rPr>
                <w:i/>
                <w:iCs/>
              </w:rPr>
              <w:t>Salmonidae</w:t>
            </w:r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r w:rsidRPr="005761CA">
              <w:rPr>
                <w:i/>
                <w:iCs/>
              </w:rPr>
              <w:t>Perciformes</w:t>
            </w:r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lastRenderedPageBreak/>
              <w:t>29) Wpływ czynników środowiskowych na rozwój układu 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33) Ichtiocydy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37) Technologie podchowu ryb siejowatych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41) Makronutrienty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42) Mikronutrienty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43) Substancje nie żywieniowe w paszach - dodawane celowo oraz niepożądane (tzw. czynniki antyżywieniowe)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lastRenderedPageBreak/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300C47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040F04"/>
    <w:rsid w:val="00105158"/>
    <w:rsid w:val="00145843"/>
    <w:rsid w:val="001B5CCC"/>
    <w:rsid w:val="002104E8"/>
    <w:rsid w:val="00300C47"/>
    <w:rsid w:val="003374ED"/>
    <w:rsid w:val="00365485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2BAF"/>
    <w:rsid w:val="008D6EF9"/>
    <w:rsid w:val="008E558F"/>
    <w:rsid w:val="00973C3D"/>
    <w:rsid w:val="009E25C1"/>
    <w:rsid w:val="00A638D9"/>
    <w:rsid w:val="00AE1052"/>
    <w:rsid w:val="00AE177A"/>
    <w:rsid w:val="00AF3D99"/>
    <w:rsid w:val="00B657AC"/>
    <w:rsid w:val="00B7090A"/>
    <w:rsid w:val="00C27441"/>
    <w:rsid w:val="00C51E09"/>
    <w:rsid w:val="00C63C64"/>
    <w:rsid w:val="00CA76C4"/>
    <w:rsid w:val="00CD117E"/>
    <w:rsid w:val="00D44DF2"/>
    <w:rsid w:val="00E35466"/>
    <w:rsid w:val="00E61CD0"/>
    <w:rsid w:val="00E62692"/>
    <w:rsid w:val="00E879C3"/>
    <w:rsid w:val="00ED5AB9"/>
    <w:rsid w:val="00F03B86"/>
    <w:rsid w:val="00F06C9D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Urszula Filipkowska</cp:lastModifiedBy>
  <cp:revision>4</cp:revision>
  <cp:lastPrinted>2014-05-08T14:10:00Z</cp:lastPrinted>
  <dcterms:created xsi:type="dcterms:W3CDTF">2019-04-29T13:10:00Z</dcterms:created>
  <dcterms:modified xsi:type="dcterms:W3CDTF">2019-05-08T15:48:00Z</dcterms:modified>
</cp:coreProperties>
</file>